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BCA3B4"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BB7471"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4D9057B1" w:rsidR="00A80095" w:rsidRPr="009205E6" w:rsidRDefault="00BB7471"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2E77998A" w:rsidR="00A80095" w:rsidRPr="009205E6" w:rsidRDefault="00BB7471"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5BF65447" w:rsidR="00A80095" w:rsidRPr="009205E6" w:rsidRDefault="00BB7471"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4A68A21"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BB7471">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2F8CE8A6" w:rsidR="00A80095" w:rsidRPr="009205E6" w:rsidRDefault="00BB7471" w:rsidP="00A80095">
      <w:pPr>
        <w:spacing w:before="120" w:after="120" w:line="240" w:lineRule="auto"/>
        <w:ind w:left="851"/>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28D39F2" w:rsidR="00637848" w:rsidRPr="009D571B" w:rsidRDefault="00BA536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7564D62C" w:rsidR="00637848" w:rsidRPr="009D571B" w:rsidRDefault="00BA536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629B7992" w:rsidR="00637848" w:rsidRPr="00BA5362" w:rsidRDefault="00BA5362" w:rsidP="00637848">
            <w:pPr>
              <w:spacing w:before="60" w:after="0" w:line="240" w:lineRule="auto"/>
              <w:jc w:val="both"/>
              <w:rPr>
                <w:rFonts w:ascii="Times New Roman" w:eastAsia="Times New Roman" w:hAnsi="Times New Roman"/>
                <w:b/>
                <w:bCs/>
                <w:sz w:val="24"/>
                <w:szCs w:val="24"/>
                <w:lang w:eastAsia="pl-PL"/>
              </w:rPr>
            </w:pPr>
            <w:r w:rsidRPr="00BA5362">
              <w:rPr>
                <w:b/>
                <w:bCs/>
              </w:rPr>
              <w:t>Organizacja, kontrola i sporządzanie kosztorysów robót wykończeniowych w budownictwie</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DCE8B7"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8E3AE6A"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8084" w:type="dxa"/>
            <w:tcBorders>
              <w:left w:val="dotted" w:sz="4" w:space="0" w:color="auto"/>
              <w:bottom w:val="dashed" w:sz="4" w:space="0" w:color="auto"/>
            </w:tcBorders>
            <w:vAlign w:val="center"/>
          </w:tcPr>
          <w:p w14:paraId="04FF176B" w14:textId="5AA512D7" w:rsidR="00A80095" w:rsidRPr="00BA5362" w:rsidRDefault="00BA5362" w:rsidP="00E26850">
            <w:pPr>
              <w:rPr>
                <w:rFonts w:ascii="Times New Roman" w:hAnsi="Times New Roman"/>
                <w:b/>
                <w:bCs/>
                <w:sz w:val="24"/>
                <w:szCs w:val="24"/>
              </w:rPr>
            </w:pPr>
            <w:r w:rsidRPr="00BA5362">
              <w:rPr>
                <w:b/>
                <w:bCs/>
              </w:rPr>
              <w:t>TECHNIK 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1E652085" w:rsidR="00A80095" w:rsidRPr="009205E6" w:rsidRDefault="00BB7471"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154C" w14:textId="77777777" w:rsidR="00B62961" w:rsidRDefault="00B62961" w:rsidP="003E13CD">
      <w:pPr>
        <w:spacing w:after="0" w:line="240" w:lineRule="auto"/>
      </w:pPr>
      <w:r>
        <w:separator/>
      </w:r>
    </w:p>
  </w:endnote>
  <w:endnote w:type="continuationSeparator" w:id="0">
    <w:p w14:paraId="69264BE0" w14:textId="77777777" w:rsidR="00B62961" w:rsidRDefault="00B6296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1AA6" w14:textId="77777777" w:rsidR="00B62961" w:rsidRDefault="00B62961" w:rsidP="003E13CD">
      <w:pPr>
        <w:spacing w:after="0" w:line="240" w:lineRule="auto"/>
      </w:pPr>
      <w:r>
        <w:separator/>
      </w:r>
    </w:p>
  </w:footnote>
  <w:footnote w:type="continuationSeparator" w:id="0">
    <w:p w14:paraId="5CCFC8F6" w14:textId="77777777" w:rsidR="00B62961" w:rsidRDefault="00B6296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2961"/>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471"/>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2211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2023-09-06T05:11:00Z</dcterms:created>
  <dcterms:modified xsi:type="dcterms:W3CDTF">2023-09-06T05:11:00Z</dcterms:modified>
</cp:coreProperties>
</file>